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BC8BD">
      <w:pPr>
        <w:widowControl/>
        <w:spacing w:line="360" w:lineRule="auto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附件：</w:t>
      </w:r>
      <w:bookmarkStart w:id="0" w:name="_GoBack"/>
      <w:bookmarkEnd w:id="0"/>
    </w:p>
    <w:p w14:paraId="43E0C091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bidi="ar"/>
        </w:rPr>
        <w:t>202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  <w:lang w:bidi="ar"/>
        </w:rPr>
        <w:t>年“河南省交通运输科学技术进步奖”拟获奖项目及人员名单</w:t>
      </w:r>
    </w:p>
    <w:tbl>
      <w:tblPr>
        <w:tblStyle w:val="3"/>
        <w:tblW w:w="499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63"/>
        <w:gridCol w:w="2407"/>
        <w:gridCol w:w="3480"/>
        <w:gridCol w:w="739"/>
      </w:tblGrid>
      <w:tr w14:paraId="7C601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66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D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0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完成单位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8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完成人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C3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评审</w:t>
            </w:r>
          </w:p>
          <w:p w14:paraId="054D2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结果</w:t>
            </w:r>
          </w:p>
        </w:tc>
      </w:tr>
      <w:tr w14:paraId="4C94D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高速公路隐蔽病害非开挖精细化诊治技术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郑州大学、河南交通投资集团有限公司、郑州安源工程技术有限公司、黄河实验室（河南）、坝道工程医院（平舆）、华北水利水电大学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张蓓、袁冻雷、钟燕辉、陶向华、郝梅美、</w:t>
            </w:r>
          </w:p>
          <w:p w14:paraId="3E92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杨朝旭、李晓龙、李光辉、钟艳梅、石萌萌、</w:t>
            </w:r>
          </w:p>
          <w:p w14:paraId="2596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乔国斌、李轶群、冯磊、郭林、胡志华、刘辉、关铁铮、臧全胜、蔡鸿健、赵一冰、代震、</w:t>
            </w:r>
          </w:p>
          <w:p w14:paraId="2858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李良德、张博、陈洪良、马然宙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特等奖</w:t>
            </w:r>
          </w:p>
        </w:tc>
      </w:tr>
      <w:tr w14:paraId="1B5E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4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双模自校准智能张拉系统关键技术与装备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河南交院工程技术集团有限公司、河南省西淅高速公路建设有限公司、河南交投兰太高速公路有限公司、许昌市公路事业发展中心、河南交通职业技术学院、郑州轻工业大学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邵景干、朱峰、吴宗燃、高尚志、魏金彬、</w:t>
            </w:r>
          </w:p>
          <w:p w14:paraId="0FB7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郭晓龙、王扬、刘旭玲、叶国永、王菲菲、</w:t>
            </w:r>
          </w:p>
          <w:p w14:paraId="035B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徐笑阳、贺占蜀、吴振全、高燕龙、李聪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特等奖</w:t>
            </w:r>
          </w:p>
        </w:tc>
      </w:tr>
      <w:tr w14:paraId="1F857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7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基于弹性波的后张预应力桥梁健康诊断技术研究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河南省西淅高速公路建设有限公司、郑州大学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许世展、吴佳桐、董海伟、朱峰、张普、</w:t>
            </w:r>
          </w:p>
          <w:p w14:paraId="1318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管品武、吴宗燃、郭晓龙、杜森、李盈君、</w:t>
            </w:r>
          </w:p>
          <w:p w14:paraId="2054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朱新宇、王震、王刚、周洋、杨珂琪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71C21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桥梁杆索构件受力智能检测关键技术与装备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河南交通职业技术学院、河南省黄河高速公路有限公司、河南交投兰太高速公路有限公司、许昌市公路事业发展中心、河南交院工程技术集团有限公司、郑州轻工业大学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2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邵景干、高尚志、董德全、魏金彬、董芳、</w:t>
            </w:r>
          </w:p>
          <w:p w14:paraId="17BC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杨大宏、王俊超、姬小祥、刘旭玲、彭敬辉、贺占蜀、王保林、王扬、李凤兰、余自森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3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7ABF1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河南省通航水域防船撞设施系统研发与应用研究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D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河南省交通事业发展中心、河南汇新工程科技有限公司、河南交控建设工程有限公司、河南省中工设计研究院集团股份有限公司、漯河市港航建设和养护中心、周口市港航管理局、江苏宏远科技工程有限公司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王纪锋、李斐然、葛晶、李大杰、关梁超、</w:t>
            </w:r>
          </w:p>
          <w:p w14:paraId="5371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王学勤、李思玮、曹辉、马松江、戴葳、王奇、李超、狄鹏涛、陈保柱、蒋浩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7250B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道路隐性病害精准智能诊断关键技术及应用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河南万里交通科技集团股份有限公司、河南工程学院、河南万里交通科技集团无损检测加固技术有限公司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郭士礼、张鸿彦、蔡文才、任铁军、田朋飞、岳光华、李丹、于明羽、耿继光、姚运仕、</w:t>
            </w:r>
          </w:p>
          <w:p w14:paraId="4C55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李宁、陈二远、徐力、牛丹洁、曹云鹤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01764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温拌沥青发泡装置与发泡增强技术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河南省光大路桥工程有限公司、河南北筑沥青发泡科技有限公司、濮阳光大路桥混凝土有限公司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魏方谦、李凌云、司癸卯、华海涛、彭荣贵、刘长华、程元浩、王士崇、王栋、秦凡景、</w:t>
            </w:r>
          </w:p>
          <w:p w14:paraId="35675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王守闯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9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17DC8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B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在役桥梁伸缩缝快速更换与修复一体化技术体系构建及工程应用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河南省中工设计研究院集团股份有限公司、河南中原高速公路股份有限公司、河南中原高速数智科创有限公司、德通智能科技股份有限公司、长安大学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刘强、邱旸、冯明林、王晓敏、何洪潮、王丹、王小川、王扬、丁婉玉、张璨、边朝阳、</w:t>
            </w:r>
          </w:p>
          <w:p w14:paraId="007A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张晓果、石磊、李全召、王振军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2EFB2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0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针对农村公路的智慧检测与低碳养护关键技术应用研究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河南省交通事业发展中心、河南交通发展研究院有限公司、东南大学、同济大学、浙江网新数字技术有限公司</w:t>
            </w:r>
          </w:p>
          <w:p w14:paraId="2E5C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单飞、杜红静、昌宏哲、聂世刚、李辉、</w:t>
            </w:r>
          </w:p>
          <w:p w14:paraId="61CC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陈大伟、徐阳、张伟、娄新凤、高翔、陈景旭、</w:t>
            </w:r>
          </w:p>
          <w:p w14:paraId="6CF88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孙杨、李德、徐亮、魏博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695D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0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复杂环境钢板桩围堰分析理论与施工综合控制技术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河南交投固淮高速公路有限公司、浙大城市学院、中交路桥建设有限公司、浙江世润建创科技发展有限公司、杭州江润科技有限公司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D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康素芬、王新泉、田磊、魏丕壹、张国飞、</w:t>
            </w:r>
          </w:p>
          <w:p w14:paraId="5B48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宋亮亮、洪东平、申约拿、马宁博、冯云龙、</w:t>
            </w:r>
          </w:p>
          <w:p w14:paraId="3635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张明伟、刘红林、宋二龙、王校飞、马立新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1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一等奖</w:t>
            </w:r>
          </w:p>
        </w:tc>
      </w:tr>
      <w:tr w14:paraId="3EA8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1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植生混凝土生态型航道护岸关键技术研究与应用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河南省交通事业发展中心、华北水利水电大学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曹辉、吕亚军、侯泳辉、戴葳、杨鹤、阮锦楼、陈守开、崔洋、李思玮、王登铎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69903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公路病害精准检测与绿色维养成套关键技术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河南省高远公路养护技术有限公司、长安大学、交通运输部科学研究院、中铁菏泽德商高速公路建设发展有限公司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张庆、董是、汪海年、张永升、吴强、戴喆、侯德华、左琛、郝长峰、刘子铭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57F0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斜交装配式连续小箱梁损伤状态评估方法及应急措施研究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0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河南交通投资集团有限公司驻马店分公司、河南交投检测认证有限公司、中铁大桥科学研究院有限公司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康德胜、苗保民、黄辉、刘蛟涛、董富枝、</w:t>
            </w:r>
          </w:p>
          <w:p w14:paraId="51D6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陈虓、张凯歌、田中旭、李刚、郑莉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E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7310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“平安工地”建设的技术服务与安全生产信息化的技术开发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河南宛龙高速公路有限公司、上海应用技术大学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赵志刚、周洪文、丁文胜、周本涛、刘鑫、</w:t>
            </w:r>
          </w:p>
          <w:p w14:paraId="1B4C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石春香、宋国瑞、颜剑锋、周根峰、王 哲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08427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多尺度纤维复合增强混凝土材料与结构关键技术及应用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河南交投民兰高速公路有限公司、中化学交通建设集团有限公司、河南工程学院、河南交投民沈高速公路有限公司、中国建筑第七工程局有限公司、中交第一航务工程局有限公司、华北水利水电大学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8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李宏亮、孟枫林、陈刚、李磊、刘慧莉、</w:t>
            </w:r>
          </w:p>
          <w:p w14:paraId="7566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程晟钊、徐帅、袁健松、李 磊、赵亮平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1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37F1B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栾川至卢氏高速公路隧道节能照明控制管理策略研究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河南省中工设计研究院集团股份有限公司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梁营力、耿怀玉、徐亚辉、李赛、王军棋、</w:t>
            </w:r>
          </w:p>
          <w:p w14:paraId="5262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张智纲、于水兰、李玉祥、王楠、张新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二等奖</w:t>
            </w:r>
          </w:p>
        </w:tc>
      </w:tr>
      <w:tr w14:paraId="23DA4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涉岩溶景区高速公路隧道施工及风险控制关键技术研究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中交二航局第六工程有限公司、中交第二航务工程局有限公司、河南省豫淅高速公路有限公司、西安华创土木科技有限公司</w:t>
            </w:r>
          </w:p>
        </w:tc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1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陈成、张英飞、刘康、陈丹、周清忘、严云开、张涛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三等奖</w:t>
            </w:r>
          </w:p>
        </w:tc>
      </w:tr>
    </w:tbl>
    <w:p w14:paraId="2A915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18"/>
          <w:szCs w:val="18"/>
          <w:lang w:val="en-US" w:eastAsia="zh-CN"/>
        </w:rPr>
      </w:pPr>
    </w:p>
    <w:p w14:paraId="73A629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636711-7613-4E27-8A26-C9501A7E06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87FA17-6D74-41FE-946B-299EA24C72A0}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  <w:embedRegular r:id="rId3" w:fontKey="{85EFCF34-94BC-498A-98C1-309122D052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0EFC"/>
    <w:rsid w:val="1D9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2025-08-12T07:34:00Z</dcterms:created>
  <dc:creator>八九点钟的太阳1425520313</dc:creator>
  <cp:lastModifiedBy>八九点钟的太阳1425520313</cp:lastModifiedBy>
  <dcterms:modified xsi:type="dcterms:W3CDTF">2025-08-12T07:34:47Z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11631CB7158B47CEAAB0C3FF9E2AE052_11</vt:lpwstr>
  </property>
  <property fmtid="{D5CDD505-2E9C-101B-9397-08002B2CF9AE}" pid="4" name="KSOTemplateDocerSaveRecord">
    <vt:lpwstr>eyJoZGlkIjoiZjY1OTlmZmY0ZTM1ODE1N2I1NjVmMWE3YTc3ODc3ZjgiLCJ1c2VySWQiOiIzMDYyMjAyMCJ9</vt:lpwstr>
  </property>
</Properties>
</file>